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1" w:rsidRPr="00902875" w:rsidRDefault="003A50F1" w:rsidP="003A50F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02875">
        <w:rPr>
          <w:rFonts w:ascii="Times New Roman" w:hAnsi="Times New Roman" w:cs="Times New Roman"/>
          <w:color w:val="000000" w:themeColor="text1"/>
        </w:rPr>
        <w:t>Дополнительное образование в МАДОУ №17</w:t>
      </w:r>
    </w:p>
    <w:p w:rsidR="003A50F1" w:rsidRPr="00902875" w:rsidRDefault="003A50F1" w:rsidP="003A50F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02875">
        <w:rPr>
          <w:rFonts w:ascii="Times New Roman" w:hAnsi="Times New Roman" w:cs="Times New Roman"/>
          <w:color w:val="000000" w:themeColor="text1"/>
        </w:rPr>
        <w:t xml:space="preserve">Программы </w:t>
      </w:r>
      <w:proofErr w:type="spellStart"/>
      <w:proofErr w:type="gramStart"/>
      <w:r w:rsidRPr="00902875">
        <w:rPr>
          <w:rFonts w:ascii="Times New Roman" w:hAnsi="Times New Roman" w:cs="Times New Roman"/>
          <w:color w:val="000000" w:themeColor="text1"/>
        </w:rPr>
        <w:t>допобразования</w:t>
      </w:r>
      <w:proofErr w:type="spellEnd"/>
      <w:r w:rsidRPr="00902875">
        <w:rPr>
          <w:rFonts w:ascii="Times New Roman" w:hAnsi="Times New Roman" w:cs="Times New Roman"/>
          <w:color w:val="000000" w:themeColor="text1"/>
        </w:rPr>
        <w:t xml:space="preserve">  реализуемые</w:t>
      </w:r>
      <w:proofErr w:type="gramEnd"/>
      <w:r w:rsidRPr="00902875">
        <w:rPr>
          <w:rFonts w:ascii="Times New Roman" w:hAnsi="Times New Roman" w:cs="Times New Roman"/>
          <w:color w:val="000000" w:themeColor="text1"/>
        </w:rPr>
        <w:t xml:space="preserve"> в 2023-2024 уч. году</w:t>
      </w:r>
    </w:p>
    <w:p w:rsidR="003A50F1" w:rsidRPr="00902875" w:rsidRDefault="003A50F1" w:rsidP="003A50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02875">
        <w:rPr>
          <w:rFonts w:ascii="Times New Roman" w:hAnsi="Times New Roman" w:cs="Times New Roman"/>
          <w:color w:val="000000" w:themeColor="text1"/>
        </w:rPr>
        <w:t>«Приключения будущих первоклассников»</w:t>
      </w:r>
    </w:p>
    <w:p w:rsidR="003A50F1" w:rsidRPr="00902875" w:rsidRDefault="003A50F1" w:rsidP="003A50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02875">
        <w:rPr>
          <w:rFonts w:ascii="Times New Roman" w:hAnsi="Times New Roman" w:cs="Times New Roman"/>
          <w:color w:val="000000" w:themeColor="text1"/>
        </w:rPr>
        <w:t>«Занимательный конструктор»</w:t>
      </w:r>
    </w:p>
    <w:p w:rsidR="003A50F1" w:rsidRPr="00902875" w:rsidRDefault="003A50F1" w:rsidP="003A50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02875">
        <w:rPr>
          <w:rFonts w:ascii="Times New Roman" w:hAnsi="Times New Roman" w:cs="Times New Roman"/>
          <w:color w:val="000000" w:themeColor="text1"/>
        </w:rPr>
        <w:t>«Школа мяча»</w:t>
      </w:r>
    </w:p>
    <w:p w:rsidR="003A50F1" w:rsidRPr="00902875" w:rsidRDefault="003A50F1" w:rsidP="003A50F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3A50F1" w:rsidRDefault="003A50F1" w:rsidP="003A50F1">
      <w:pPr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02875">
        <w:rPr>
          <w:rFonts w:ascii="Times New Roman" w:hAnsi="Times New Roman" w:cs="Times New Roman"/>
          <w:color w:val="000000" w:themeColor="text1"/>
          <w:shd w:val="clear" w:color="auto" w:fill="FFFFFF"/>
        </w:rPr>
        <w:t>В нашем детском саду в 2023-2024 учебном году стартовали программы физкультурно-спортивной, социально-гуманитарной, а для детей с ОВЗ технической направленности. Проведенный опрос среди родителей показал востребованность работы по данным направлениям. Педагогами решаются задачи развития технического мышления, здоровье сбережения и подготовки дошкольников к школе. Результаты освоения программ будут представлены в открытых творческих показах. А выступления детей – это всегда радость для родителей, удовольствие и ответственность для ребят. Все это непременно дает благоприятный посыл для развития личности ребенка.</w:t>
      </w:r>
    </w:p>
    <w:p w:rsidR="00902875" w:rsidRPr="00902875" w:rsidRDefault="00902875" w:rsidP="003A50F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02875" w:rsidRPr="00902875" w:rsidRDefault="00902875" w:rsidP="009028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02875">
        <w:rPr>
          <w:color w:val="000000" w:themeColor="text1"/>
          <w:sz w:val="22"/>
          <w:szCs w:val="22"/>
        </w:rPr>
        <w:t>Цель программы:</w:t>
      </w:r>
    </w:p>
    <w:p w:rsidR="00902875" w:rsidRPr="00902875" w:rsidRDefault="00902875" w:rsidP="009028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02875">
        <w:rPr>
          <w:color w:val="000000" w:themeColor="text1"/>
          <w:sz w:val="22"/>
          <w:szCs w:val="22"/>
        </w:rPr>
        <w:t>Гармоничное развитие личности ребенка в процессе ознакомления с элементами спортивных игр с мячом.</w:t>
      </w:r>
    </w:p>
    <w:p w:rsidR="00902875" w:rsidRPr="00902875" w:rsidRDefault="00902875" w:rsidP="009028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02875">
        <w:rPr>
          <w:color w:val="000000" w:themeColor="text1"/>
          <w:sz w:val="22"/>
          <w:szCs w:val="22"/>
        </w:rPr>
        <w:t>Задачи обучения:</w:t>
      </w:r>
    </w:p>
    <w:p w:rsidR="00902875" w:rsidRPr="00902875" w:rsidRDefault="00902875" w:rsidP="009028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02875">
        <w:rPr>
          <w:color w:val="000000" w:themeColor="text1"/>
          <w:sz w:val="22"/>
          <w:szCs w:val="22"/>
        </w:rPr>
        <w:t>Заинтересовать детей упражнениями и игрой с мячом.</w:t>
      </w:r>
    </w:p>
    <w:p w:rsidR="00902875" w:rsidRPr="00902875" w:rsidRDefault="00902875" w:rsidP="009028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02875">
        <w:rPr>
          <w:color w:val="000000" w:themeColor="text1"/>
          <w:sz w:val="22"/>
          <w:szCs w:val="22"/>
        </w:rPr>
        <w:t>Формировать навыки передачи, ловли, ведения и бросков мяча в корзину, ворота, умение применять их в игровой ситуации.</w:t>
      </w:r>
    </w:p>
    <w:p w:rsidR="00902875" w:rsidRPr="00902875" w:rsidRDefault="00902875" w:rsidP="009028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02875">
        <w:rPr>
          <w:color w:val="000000" w:themeColor="text1"/>
          <w:sz w:val="22"/>
          <w:szCs w:val="22"/>
        </w:rPr>
        <w:t>Научить детей передавать, ловить и бросать мяч, сочетать эти действия между собой, а также с другими действиями с мячом и без мяча.</w:t>
      </w:r>
    </w:p>
    <w:p w:rsidR="00902875" w:rsidRPr="00902875" w:rsidRDefault="00902875" w:rsidP="009028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02875">
        <w:rPr>
          <w:color w:val="000000" w:themeColor="text1"/>
          <w:sz w:val="22"/>
          <w:szCs w:val="22"/>
        </w:rPr>
        <w:t>Воспитывать умение играть коллективно, подчинять собственные желания интересам коллектива, оказывать помощь товарищам в сложных ситуациях.</w:t>
      </w:r>
    </w:p>
    <w:p w:rsidR="00902875" w:rsidRPr="00902875" w:rsidRDefault="00902875" w:rsidP="009028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02875">
        <w:rPr>
          <w:color w:val="000000" w:themeColor="text1"/>
          <w:sz w:val="22"/>
          <w:szCs w:val="22"/>
        </w:rPr>
        <w:t>Развивать глазомер, координацию, ритмичность, согласованность движений.</w:t>
      </w:r>
    </w:p>
    <w:p w:rsidR="00902875" w:rsidRDefault="00902875" w:rsidP="009028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02875">
        <w:rPr>
          <w:color w:val="000000" w:themeColor="text1"/>
          <w:sz w:val="22"/>
          <w:szCs w:val="22"/>
        </w:rPr>
        <w:t>Развивать физические качества ребёнка: быстроту, ловкость, выносливость, силу.</w:t>
      </w:r>
    </w:p>
    <w:p w:rsidR="00037B56" w:rsidRDefault="00037B56" w:rsidP="009028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:rsidR="00037B56" w:rsidRPr="00902875" w:rsidRDefault="00037B56" w:rsidP="0090287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Обучение осуществляется на русском языке.</w:t>
      </w:r>
      <w:bookmarkStart w:id="0" w:name="_GoBack"/>
      <w:bookmarkEnd w:id="0"/>
    </w:p>
    <w:p w:rsidR="003A50F1" w:rsidRPr="00902875" w:rsidRDefault="003A50F1" w:rsidP="00902875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3A50F1" w:rsidRPr="00902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6DAF"/>
    <w:multiLevelType w:val="hybridMultilevel"/>
    <w:tmpl w:val="3C8AE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0B"/>
    <w:rsid w:val="00037B56"/>
    <w:rsid w:val="00055C7A"/>
    <w:rsid w:val="003A50F1"/>
    <w:rsid w:val="0072432D"/>
    <w:rsid w:val="0085080B"/>
    <w:rsid w:val="0090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CFAF"/>
  <w15:chartTrackingRefBased/>
  <w15:docId w15:val="{8AA6C952-71EE-4091-8A1F-ACC20658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0F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2024-02-19T10:01:00Z</dcterms:created>
  <dcterms:modified xsi:type="dcterms:W3CDTF">2024-02-19T10:39:00Z</dcterms:modified>
</cp:coreProperties>
</file>